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B6" w:rsidRDefault="007B74B6" w:rsidP="007B74B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 tên: ……………………………………………</w:t>
      </w:r>
    </w:p>
    <w:p w:rsidR="007B74B6" w:rsidRDefault="007B74B6" w:rsidP="007B74B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Lớp: ………………………</w:t>
      </w:r>
    </w:p>
    <w:p w:rsidR="00727026" w:rsidRDefault="00727026" w:rsidP="007B74B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936E3" w:rsidRPr="005F2D79" w:rsidRDefault="00B936E3" w:rsidP="00B93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D79">
        <w:rPr>
          <w:rFonts w:ascii="Times New Roman" w:hAnsi="Times New Roman" w:cs="Times New Roman"/>
          <w:b/>
          <w:sz w:val="32"/>
          <w:szCs w:val="32"/>
        </w:rPr>
        <w:t>PHIẾU HỌC TẬP</w:t>
      </w:r>
    </w:p>
    <w:p w:rsidR="00B936E3" w:rsidRDefault="00B936E3" w:rsidP="00B93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6E3">
        <w:rPr>
          <w:rFonts w:ascii="Times New Roman" w:hAnsi="Times New Roman" w:cs="Times New Roman"/>
          <w:b/>
          <w:sz w:val="28"/>
          <w:szCs w:val="28"/>
        </w:rPr>
        <w:t>Bài 19: CUỘC KHỞI NGHĨA LAM SƠN (1418 – 1427)</w:t>
      </w:r>
    </w:p>
    <w:p w:rsidR="00C14746" w:rsidRDefault="00C14746" w:rsidP="00E338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2446003</wp:posOffset>
                </wp:positionH>
                <wp:positionV relativeFrom="paragraph">
                  <wp:posOffset>20320</wp:posOffset>
                </wp:positionV>
                <wp:extent cx="955589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6pt,1.6pt" to="267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" strokecolor="#4579b8 [3044]"/>
            </w:pict>
          </mc:Fallback>
        </mc:AlternateContent>
      </w:r>
    </w:p>
    <w:p w:rsidR="00B936E3" w:rsidRDefault="00E33809" w:rsidP="00E338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1: Hoàn thành bảng</w:t>
      </w:r>
      <w:r w:rsidR="00C14746">
        <w:rPr>
          <w:rFonts w:ascii="Times New Roman" w:hAnsi="Times New Roman" w:cs="Times New Roman"/>
          <w:b/>
          <w:sz w:val="28"/>
          <w:szCs w:val="28"/>
        </w:rPr>
        <w:t xml:space="preserve"> thống kê các sự kiện, nội dung tiêu biểu của cuộc khởi nghĩa Lam Sơn </w:t>
      </w:r>
      <w:r w:rsidR="00C14746" w:rsidRPr="00B936E3">
        <w:rPr>
          <w:rFonts w:ascii="Times New Roman" w:hAnsi="Times New Roman" w:cs="Times New Roman"/>
          <w:b/>
          <w:sz w:val="28"/>
          <w:szCs w:val="28"/>
        </w:rPr>
        <w:t>(1418 – 1427)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7509"/>
      </w:tblGrid>
      <w:tr w:rsidR="00054D90" w:rsidTr="006565D4">
        <w:trPr>
          <w:jc w:val="center"/>
        </w:trPr>
        <w:tc>
          <w:tcPr>
            <w:tcW w:w="2358" w:type="dxa"/>
            <w:vAlign w:val="center"/>
          </w:tcPr>
          <w:p w:rsidR="00054D90" w:rsidRDefault="00054D90" w:rsidP="00054D90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7509" w:type="dxa"/>
            <w:vAlign w:val="center"/>
          </w:tcPr>
          <w:p w:rsidR="00054D90" w:rsidRDefault="00054D90" w:rsidP="00054D90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054D90" w:rsidTr="006565D4">
        <w:trPr>
          <w:jc w:val="center"/>
        </w:trPr>
        <w:tc>
          <w:tcPr>
            <w:tcW w:w="2358" w:type="dxa"/>
            <w:vAlign w:val="center"/>
          </w:tcPr>
          <w:p w:rsidR="00054D90" w:rsidRPr="006565D4" w:rsidRDefault="006565D4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D4">
              <w:rPr>
                <w:rFonts w:ascii="Times New Roman" w:hAnsi="Times New Roman" w:cs="Times New Roman"/>
                <w:sz w:val="28"/>
                <w:szCs w:val="28"/>
              </w:rPr>
              <w:t>Đầu năm 1416</w:t>
            </w:r>
          </w:p>
        </w:tc>
        <w:tc>
          <w:tcPr>
            <w:tcW w:w="7509" w:type="dxa"/>
            <w:vAlign w:val="center"/>
          </w:tcPr>
          <w:p w:rsidR="00054D90" w:rsidRDefault="00054D90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026" w:rsidRDefault="00727026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65D4" w:rsidRDefault="006565D4" w:rsidP="006565D4">
            <w:pPr>
              <w:pStyle w:val="NoSpacing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D90" w:rsidTr="006565D4">
        <w:trPr>
          <w:jc w:val="center"/>
        </w:trPr>
        <w:tc>
          <w:tcPr>
            <w:tcW w:w="2358" w:type="dxa"/>
            <w:vAlign w:val="center"/>
          </w:tcPr>
          <w:p w:rsidR="00054D90" w:rsidRDefault="006565D4" w:rsidP="00AA315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D4">
              <w:rPr>
                <w:rFonts w:ascii="Times New Roman" w:hAnsi="Times New Roman" w:cs="Times New Roman"/>
                <w:sz w:val="28"/>
                <w:szCs w:val="28"/>
              </w:rPr>
              <w:t>Ngày 2 tháng 1 năm Mậu Tuất</w:t>
            </w:r>
          </w:p>
          <w:p w:rsidR="006565D4" w:rsidRPr="006565D4" w:rsidRDefault="006565D4" w:rsidP="00AA315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(07/02/1418)</w:t>
            </w:r>
          </w:p>
        </w:tc>
        <w:tc>
          <w:tcPr>
            <w:tcW w:w="7509" w:type="dxa"/>
            <w:vAlign w:val="center"/>
          </w:tcPr>
          <w:p w:rsidR="00054D90" w:rsidRDefault="00054D90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026" w:rsidRDefault="00727026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026" w:rsidRDefault="00727026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671" w:rsidTr="006565D4">
        <w:trPr>
          <w:jc w:val="center"/>
        </w:trPr>
        <w:tc>
          <w:tcPr>
            <w:tcW w:w="2358" w:type="dxa"/>
            <w:vAlign w:val="center"/>
          </w:tcPr>
          <w:p w:rsidR="002C4671" w:rsidRPr="006565D4" w:rsidRDefault="002C4671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năm 1418 đến năm 1423</w:t>
            </w:r>
          </w:p>
        </w:tc>
        <w:tc>
          <w:tcPr>
            <w:tcW w:w="7509" w:type="dxa"/>
            <w:vAlign w:val="center"/>
          </w:tcPr>
          <w:p w:rsidR="002C4671" w:rsidRDefault="002C4671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71" w:rsidRDefault="002C4671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671" w:rsidRDefault="002C4671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0DA" w:rsidTr="007B74B6">
        <w:trPr>
          <w:trHeight w:val="1196"/>
          <w:jc w:val="center"/>
        </w:trPr>
        <w:tc>
          <w:tcPr>
            <w:tcW w:w="2358" w:type="dxa"/>
            <w:vAlign w:val="center"/>
          </w:tcPr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năm 1424 đến năm 1426</w:t>
            </w:r>
          </w:p>
        </w:tc>
        <w:tc>
          <w:tcPr>
            <w:tcW w:w="7509" w:type="dxa"/>
            <w:vAlign w:val="center"/>
          </w:tcPr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0DA" w:rsidTr="006565D4">
        <w:trPr>
          <w:jc w:val="center"/>
        </w:trPr>
        <w:tc>
          <w:tcPr>
            <w:tcW w:w="2358" w:type="dxa"/>
            <w:vAlign w:val="center"/>
          </w:tcPr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Cuối năm 1426</w:t>
            </w:r>
          </w:p>
        </w:tc>
        <w:tc>
          <w:tcPr>
            <w:tcW w:w="7509" w:type="dxa"/>
            <w:vAlign w:val="center"/>
          </w:tcPr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0DA" w:rsidTr="006565D4">
        <w:trPr>
          <w:jc w:val="center"/>
        </w:trPr>
        <w:tc>
          <w:tcPr>
            <w:tcW w:w="2358" w:type="dxa"/>
            <w:vAlign w:val="center"/>
          </w:tcPr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Tháng 10/1427</w:t>
            </w:r>
          </w:p>
        </w:tc>
        <w:tc>
          <w:tcPr>
            <w:tcW w:w="7509" w:type="dxa"/>
            <w:vAlign w:val="center"/>
          </w:tcPr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026" w:rsidRDefault="00727026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50DA" w:rsidTr="006565D4">
        <w:trPr>
          <w:jc w:val="center"/>
        </w:trPr>
        <w:tc>
          <w:tcPr>
            <w:tcW w:w="2358" w:type="dxa"/>
            <w:vAlign w:val="center"/>
          </w:tcPr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10/12/1427</w:t>
            </w:r>
          </w:p>
        </w:tc>
        <w:tc>
          <w:tcPr>
            <w:tcW w:w="7509" w:type="dxa"/>
            <w:vAlign w:val="center"/>
          </w:tcPr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0DA" w:rsidRDefault="009650DA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026" w:rsidRDefault="00727026" w:rsidP="006565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D1B" w:rsidRPr="00AA3159" w:rsidRDefault="00167D1B" w:rsidP="00E338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2367D" w:rsidRDefault="0092367D" w:rsidP="00E338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2: Nguyên nhân thắng lợi và ý nghĩa lịch sử của </w:t>
      </w:r>
      <w:r>
        <w:rPr>
          <w:rFonts w:ascii="Times New Roman" w:hAnsi="Times New Roman" w:cs="Times New Roman"/>
          <w:b/>
          <w:sz w:val="28"/>
          <w:szCs w:val="28"/>
        </w:rPr>
        <w:t xml:space="preserve">cuộc khởi nghĩa Lam Sơn </w:t>
      </w:r>
      <w:r w:rsidRPr="00B936E3">
        <w:rPr>
          <w:rFonts w:ascii="Times New Roman" w:hAnsi="Times New Roman" w:cs="Times New Roman"/>
          <w:b/>
          <w:sz w:val="28"/>
          <w:szCs w:val="28"/>
        </w:rPr>
        <w:t>(1418 – 1427)</w:t>
      </w:r>
    </w:p>
    <w:p w:rsidR="00AC58B6" w:rsidRDefault="00AC58B6" w:rsidP="00AC58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Nguyên nhân thắng lợi</w:t>
      </w:r>
    </w:p>
    <w:p w:rsidR="00AA3159" w:rsidRDefault="00AA3159" w:rsidP="00AA3159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4E27" w:rsidRDefault="00AA3159" w:rsidP="00C82E83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  <w:r w:rsidR="00EA406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C58B6" w:rsidRDefault="00AC58B6" w:rsidP="00AC4E2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Ý nghĩa lịch sử</w:t>
      </w:r>
    </w:p>
    <w:p w:rsidR="00AA3159" w:rsidRDefault="00AA3159" w:rsidP="00AA3159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4061" w:rsidRPr="00AA3159" w:rsidRDefault="00AA3159" w:rsidP="00C82E83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  <w:r w:rsidR="00EA406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77BA5" w:rsidRPr="00977BA5" w:rsidRDefault="0094208F" w:rsidP="00977BA5">
      <w:pPr>
        <w:pStyle w:val="NoSpacing"/>
        <w:ind w:left="1440" w:hanging="1440"/>
        <w:rPr>
          <w:rFonts w:ascii="Times New Roman" w:hAnsi="Times New Roman" w:cs="Times New Roman"/>
          <w:i/>
          <w:sz w:val="28"/>
          <w:szCs w:val="28"/>
        </w:rPr>
      </w:pPr>
      <w:r w:rsidRPr="0094208F">
        <w:rPr>
          <w:rFonts w:ascii="Times New Roman" w:hAnsi="Times New Roman" w:cs="Times New Roman"/>
          <w:b/>
          <w:sz w:val="28"/>
          <w:szCs w:val="28"/>
        </w:rPr>
        <w:t>Câu 3: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77BA5" w:rsidRPr="00977BA5">
        <w:rPr>
          <w:rFonts w:ascii="Times New Roman" w:hAnsi="Times New Roman" w:cs="Times New Roman"/>
          <w:i/>
          <w:sz w:val="28"/>
          <w:szCs w:val="28"/>
        </w:rPr>
        <w:t xml:space="preserve">“ </w:t>
      </w:r>
      <w:r w:rsidR="00977BA5">
        <w:rPr>
          <w:rFonts w:ascii="Times New Roman" w:hAnsi="Times New Roman" w:cs="Times New Roman"/>
          <w:i/>
          <w:sz w:val="28"/>
          <w:szCs w:val="28"/>
        </w:rPr>
        <w:t>…</w:t>
      </w:r>
      <w:r w:rsidR="00977BA5" w:rsidRPr="00977BA5">
        <w:rPr>
          <w:rFonts w:ascii="Times New Roman" w:hAnsi="Times New Roman" w:cs="Times New Roman"/>
          <w:i/>
          <w:sz w:val="28"/>
          <w:szCs w:val="28"/>
        </w:rPr>
        <w:t>Việc nhân nghĩa cốt ở yên dân</w:t>
      </w:r>
      <w:r w:rsidR="00977BA5" w:rsidRPr="00977BA5">
        <w:rPr>
          <w:rFonts w:ascii="Times New Roman" w:hAnsi="Times New Roman" w:cs="Times New Roman"/>
          <w:i/>
          <w:sz w:val="28"/>
          <w:szCs w:val="28"/>
        </w:rPr>
        <w:br/>
        <w:t>Quân điếu phạt trước lo trừ bạo</w:t>
      </w:r>
      <w:r w:rsidR="00977BA5" w:rsidRPr="00977BA5">
        <w:rPr>
          <w:rFonts w:ascii="Times New Roman" w:hAnsi="Times New Roman" w:cs="Times New Roman"/>
          <w:i/>
          <w:sz w:val="28"/>
          <w:szCs w:val="28"/>
        </w:rPr>
        <w:br/>
        <w:t>Như nước Đại Việt ta từ trước</w:t>
      </w:r>
      <w:r w:rsidR="00977BA5" w:rsidRPr="00977BA5">
        <w:rPr>
          <w:rFonts w:ascii="Times New Roman" w:hAnsi="Times New Roman" w:cs="Times New Roman"/>
          <w:i/>
          <w:sz w:val="28"/>
          <w:szCs w:val="28"/>
        </w:rPr>
        <w:br/>
        <w:t>Vốn xưng nền văn hiến đã lâu….</w:t>
      </w:r>
      <w:r w:rsidR="00977BA5" w:rsidRPr="00977BA5">
        <w:rPr>
          <w:rFonts w:ascii="Times New Roman" w:hAnsi="Times New Roman" w:cs="Times New Roman"/>
          <w:i/>
          <w:sz w:val="28"/>
          <w:szCs w:val="28"/>
        </w:rPr>
        <w:br/>
        <w:t>…Tuy mạnh yếu có lúc khác nhau</w:t>
      </w:r>
      <w:r w:rsidR="00977BA5" w:rsidRPr="00977BA5">
        <w:rPr>
          <w:rFonts w:ascii="Times New Roman" w:hAnsi="Times New Roman" w:cs="Times New Roman"/>
          <w:i/>
          <w:sz w:val="28"/>
          <w:szCs w:val="28"/>
        </w:rPr>
        <w:br/>
        <w:t>Song hào kiệt thời nào cũng có</w:t>
      </w:r>
      <w:r w:rsidR="00977BA5">
        <w:rPr>
          <w:rFonts w:ascii="Times New Roman" w:hAnsi="Times New Roman" w:cs="Times New Roman"/>
          <w:i/>
          <w:sz w:val="28"/>
          <w:szCs w:val="28"/>
        </w:rPr>
        <w:t>…”</w:t>
      </w:r>
    </w:p>
    <w:p w:rsidR="00977BA5" w:rsidRPr="00977BA5" w:rsidRDefault="00977BA5" w:rsidP="00977BA5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A5">
        <w:rPr>
          <w:rFonts w:ascii="Times New Roman" w:hAnsi="Times New Roman" w:cs="Times New Roman"/>
          <w:b/>
          <w:sz w:val="28"/>
          <w:szCs w:val="28"/>
        </w:rPr>
        <w:t>Em hãy cho biết, đoạn trích trên thuộc tác phẩm nào? Tên tác giả? Tác phẩm này có liên quan gì đến cuộc khởi nghĩa Lam Sơn (1418 – 1427)</w:t>
      </w:r>
    </w:p>
    <w:p w:rsidR="00977BA5" w:rsidRDefault="00977BA5" w:rsidP="00977BA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E83" w:rsidRDefault="00977BA5" w:rsidP="00C82E83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  <w:r w:rsidR="00C82E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7BA5" w:rsidRPr="00C82E83" w:rsidRDefault="00C82E83" w:rsidP="00C82E8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E83">
        <w:rPr>
          <w:rFonts w:ascii="Times New Roman" w:hAnsi="Times New Roman" w:cs="Times New Roman"/>
          <w:b/>
          <w:sz w:val="28"/>
          <w:szCs w:val="28"/>
        </w:rPr>
        <w:t>HẾT</w:t>
      </w:r>
    </w:p>
    <w:sectPr w:rsidR="00977BA5" w:rsidRPr="00C82E83" w:rsidSect="00AA3159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A2659"/>
    <w:multiLevelType w:val="hybridMultilevel"/>
    <w:tmpl w:val="A656B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65"/>
    <w:rsid w:val="00054D90"/>
    <w:rsid w:val="00167D1B"/>
    <w:rsid w:val="002C4671"/>
    <w:rsid w:val="005F2D79"/>
    <w:rsid w:val="006565D4"/>
    <w:rsid w:val="00674C7D"/>
    <w:rsid w:val="00727026"/>
    <w:rsid w:val="007B74B6"/>
    <w:rsid w:val="0092367D"/>
    <w:rsid w:val="0094208F"/>
    <w:rsid w:val="009650DA"/>
    <w:rsid w:val="00977BA5"/>
    <w:rsid w:val="00AA3159"/>
    <w:rsid w:val="00AC4E27"/>
    <w:rsid w:val="00AC58B6"/>
    <w:rsid w:val="00B47A65"/>
    <w:rsid w:val="00B936E3"/>
    <w:rsid w:val="00C14746"/>
    <w:rsid w:val="00C82E83"/>
    <w:rsid w:val="00E33809"/>
    <w:rsid w:val="00EA4061"/>
    <w:rsid w:val="00F0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6E3"/>
    <w:pPr>
      <w:spacing w:after="0" w:line="240" w:lineRule="auto"/>
    </w:pPr>
  </w:style>
  <w:style w:type="table" w:styleId="TableGrid">
    <w:name w:val="Table Grid"/>
    <w:basedOn w:val="TableNormal"/>
    <w:uiPriority w:val="59"/>
    <w:rsid w:val="00054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6E3"/>
    <w:pPr>
      <w:spacing w:after="0" w:line="240" w:lineRule="auto"/>
    </w:pPr>
  </w:style>
  <w:style w:type="table" w:styleId="TableGrid">
    <w:name w:val="Table Grid"/>
    <w:basedOn w:val="TableNormal"/>
    <w:uiPriority w:val="59"/>
    <w:rsid w:val="00054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2154-BA6F-4A8C-92C7-652F3C88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2020-04-03T04:18:00Z</dcterms:created>
  <dcterms:modified xsi:type="dcterms:W3CDTF">2020-04-03T05:06:00Z</dcterms:modified>
</cp:coreProperties>
</file>